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FC3A73" w:rsidRDefault="009F56AA" w:rsidP="00304D33">
      <w:pPr>
        <w:shd w:val="clear" w:color="auto" w:fill="FFFFFF"/>
        <w:suppressAutoHyphens/>
        <w:rPr>
          <w:bCs/>
          <w:sz w:val="20"/>
        </w:rPr>
      </w:pPr>
    </w:p>
    <w:p w14:paraId="26479681" w14:textId="77777777" w:rsidR="009F56AA" w:rsidRDefault="00AD2288" w:rsidP="00304D33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304D33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304D33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7D04B7B" w14:textId="77777777" w:rsidR="009F56AA" w:rsidRDefault="009F56AA" w:rsidP="00304D33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 w:val="20"/>
        </w:rPr>
      </w:pPr>
    </w:p>
    <w:p w14:paraId="20EAA4DC" w14:textId="49C18366" w:rsidR="0074670C" w:rsidRDefault="0074670C" w:rsidP="00304D33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 w:val="20"/>
        </w:rPr>
      </w:pPr>
      <w:r>
        <w:rPr>
          <w:rFonts w:eastAsia="Calibri"/>
          <w:iCs/>
          <w:sz w:val="20"/>
        </w:rPr>
        <w:t>VšĮ CPO LT</w:t>
      </w:r>
    </w:p>
    <w:p w14:paraId="2484DE97" w14:textId="77777777" w:rsidR="0074670C" w:rsidRPr="00FB5695" w:rsidRDefault="0074670C" w:rsidP="00304D33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0"/>
        </w:rPr>
      </w:pPr>
    </w:p>
    <w:p w14:paraId="4CEC7397" w14:textId="77777777" w:rsidR="009F56AA" w:rsidRDefault="00AD2288" w:rsidP="00304D3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FB5695" w:rsidRDefault="009F56AA" w:rsidP="00304D33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 w:rsidP="00304D3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304D3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304D33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 w:rsidP="00304D33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 w:rsidP="00304D33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 w:rsidP="00304D3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 w:rsidP="00304D33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F7E81B7" w14:textId="579C1DCA" w:rsidR="00FB5695" w:rsidRDefault="00AD2288" w:rsidP="00304D3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FB5695">
        <w:rPr>
          <w:color w:val="000000"/>
          <w:szCs w:val="24"/>
        </w:rPr>
        <w:t xml:space="preserve">VšĮ CPO LT </w:t>
      </w:r>
      <w:r>
        <w:rPr>
          <w:color w:val="000000"/>
          <w:szCs w:val="24"/>
        </w:rPr>
        <w:t xml:space="preserve">vykdomame _____________________________________, atitinka toliau </w:t>
      </w:r>
    </w:p>
    <w:p w14:paraId="1591DF15" w14:textId="77777777" w:rsidR="00FB5695" w:rsidRDefault="00FB5695" w:rsidP="00304D33">
      <w:pPr>
        <w:ind w:firstLine="2520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71022B2" w14:textId="53431BE7" w:rsidR="009F56AA" w:rsidRDefault="00AD2288" w:rsidP="00304D33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nurodomus reikalavimus:</w:t>
      </w:r>
    </w:p>
    <w:p w14:paraId="375A51B9" w14:textId="77777777" w:rsidR="00085B69" w:rsidRDefault="00085B69" w:rsidP="00304D33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7884DFD6" w14:textId="77777777" w:rsidTr="00085B6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 w:rsidP="00304D3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70A81320" w:rsidR="009F56AA" w:rsidRPr="00085B69" w:rsidRDefault="00AD2288" w:rsidP="00304D33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</w:t>
            </w:r>
            <w:r w:rsidR="00C30A3D">
              <w:t xml:space="preserve"> </w:t>
            </w:r>
            <w:r>
              <w:t>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085B69">
              <w:rPr>
                <w:lang w:eastAsia="lt-LT"/>
              </w:rPr>
              <w:t>Pirkimo dokumentų Specialiųjų sąlygų 3.6. p., ir priede „Papildomos sąlygos dėl nacionalinio saugumo reikalavimų“</w:t>
            </w:r>
            <w:r>
              <w:rPr>
                <w:lang w:eastAsia="lt-LT"/>
              </w:rPr>
              <w:t>)</w:t>
            </w:r>
            <w:r w:rsidR="00085B69">
              <w:rPr>
                <w:lang w:eastAsia="lt-LT"/>
              </w:rPr>
              <w:t>.</w:t>
            </w:r>
          </w:p>
        </w:tc>
      </w:tr>
      <w:tr w:rsidR="009F56AA" w14:paraId="31257F71" w14:textId="77777777" w:rsidTr="00085B6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085B6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Default="009F56AA" w:rsidP="00304D33">
      <w:pPr>
        <w:shd w:val="clear" w:color="auto" w:fill="FFFFFF"/>
        <w:rPr>
          <w:i/>
          <w:sz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65C0304D" w14:textId="77777777" w:rsidTr="00085B69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304D3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146E0614" w:rsidR="009F56AA" w:rsidRPr="00AC3C87" w:rsidRDefault="00AD2288" w:rsidP="00304D33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</w:t>
            </w:r>
            <w:r w:rsidR="00085B69">
              <w:t xml:space="preserve"> </w:t>
            </w:r>
            <w:r>
              <w:t xml:space="preserve">nebus vykdomas iš VPĮ 92 straipsnio 14 dalyje numatytame sąraše nurodytų valstybių ar teritorijų </w:t>
            </w:r>
            <w:r>
              <w:rPr>
                <w:lang w:eastAsia="lt-LT"/>
              </w:rPr>
              <w:t>(</w:t>
            </w:r>
            <w:r w:rsidR="00AC3C87">
              <w:rPr>
                <w:lang w:eastAsia="lt-LT"/>
              </w:rPr>
              <w:t>Pirkimo dokumentų Specialiųjų sąlygų 3.6. p., ir priede „Papildomos sąlygos dėl nacionalinio saugumo reikalavimų“</w:t>
            </w:r>
            <w:r>
              <w:rPr>
                <w:lang w:eastAsia="lt-LT"/>
              </w:rPr>
              <w:t>)</w:t>
            </w:r>
            <w:r w:rsidR="00AC3C87">
              <w:rPr>
                <w:lang w:eastAsia="lt-LT"/>
              </w:rPr>
              <w:t>.</w:t>
            </w:r>
          </w:p>
        </w:tc>
      </w:tr>
      <w:tr w:rsidR="009F56AA" w14:paraId="24B76FD1" w14:textId="77777777" w:rsidTr="00085B6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085B69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304D33">
      <w:pPr>
        <w:shd w:val="clear" w:color="auto" w:fill="FFFFFF"/>
        <w:rPr>
          <w:i/>
          <w:sz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13"/>
      </w:tblGrid>
      <w:tr w:rsidR="009F56AA" w14:paraId="596213FD" w14:textId="77777777" w:rsidTr="0074769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304D33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1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0C3C6BF" w:rsidR="009F56AA" w:rsidRDefault="00AD2288" w:rsidP="00304D33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>
              <w:rPr>
                <w:szCs w:val="24"/>
                <w:lang w:eastAsia="lt-LT"/>
              </w:rPr>
              <w:t>(</w:t>
            </w:r>
            <w:r w:rsidR="00AC3C87">
              <w:rPr>
                <w:lang w:eastAsia="lt-LT"/>
              </w:rPr>
              <w:t>Pirkimo dokumentų Specialiųjų sąlygų 3.</w:t>
            </w:r>
            <w:r w:rsidR="00747691">
              <w:rPr>
                <w:lang w:eastAsia="lt-LT"/>
              </w:rPr>
              <w:t>7</w:t>
            </w:r>
            <w:r w:rsidR="00AC3C87">
              <w:rPr>
                <w:lang w:eastAsia="lt-LT"/>
              </w:rPr>
              <w:t>. p., ir priede „Papildomos sąlygos dėl nacionalinio saugumo reikalavimų“</w:t>
            </w:r>
            <w:r>
              <w:rPr>
                <w:szCs w:val="24"/>
                <w:lang w:eastAsia="lt-LT"/>
              </w:rPr>
              <w:t>)</w:t>
            </w:r>
            <w:r w:rsidR="00747691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 w:rsidTr="0074769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74769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  <w:tc>
          <w:tcPr>
            <w:tcW w:w="981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 w:rsidP="00304D33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304D33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304D33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304D33">
      <w:pPr>
        <w:shd w:val="clear" w:color="auto" w:fill="FFFFFF"/>
        <w:rPr>
          <w:szCs w:val="24"/>
        </w:rPr>
      </w:pPr>
    </w:p>
    <w:p w14:paraId="3100C938" w14:textId="069CCAA9" w:rsidR="009F56AA" w:rsidRDefault="00AD2288" w:rsidP="00304D33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FC3A73">
        <w:rPr>
          <w:szCs w:val="24"/>
        </w:rPr>
        <w:t>VPĮ 39 straipsnio 4 dalimi perkančioji organizacija bet kuriuo pirkimo procedūros metu gali paprašyti kandidatų ar dalyvių pateikti visus ar dalį dokumentų, patvirtinančių atitiktį VPĮ 37 straipsnio 9 dalies</w:t>
      </w:r>
      <w:r w:rsidRPr="00FC3A73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04D33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0F36FE" w14:textId="0743113D" w:rsidR="009F56AA" w:rsidRPr="00FC3A73" w:rsidRDefault="00AD2288" w:rsidP="00304D33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FC3A73" w:rsidSect="0074670C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7CB00" w14:textId="1A44CBFA" w:rsidR="003D2D4B" w:rsidRPr="0074670C" w:rsidRDefault="003D2D4B" w:rsidP="0074670C">
    <w:pPr>
      <w:shd w:val="clear" w:color="auto" w:fill="FFFFFF"/>
      <w:suppressAutoHyphens/>
      <w:jc w:val="right"/>
      <w:rPr>
        <w:sz w:val="22"/>
        <w:szCs w:val="22"/>
      </w:rPr>
    </w:pPr>
    <w:r w:rsidRPr="0074670C">
      <w:rPr>
        <w:sz w:val="22"/>
        <w:szCs w:val="22"/>
      </w:rPr>
      <w:t>Specialiųjų pirkimo sąlygų 10 priedas</w:t>
    </w:r>
    <w:r w:rsidRPr="0074670C">
      <w:rPr>
        <w:sz w:val="22"/>
        <w:szCs w:val="22"/>
      </w:rPr>
      <w:t xml:space="preserve"> „</w:t>
    </w:r>
    <w:r w:rsidR="0074670C" w:rsidRPr="0074670C">
      <w:rPr>
        <w:rFonts w:eastAsia="Arial"/>
        <w:sz w:val="22"/>
        <w:szCs w:val="22"/>
      </w:rPr>
      <w:t>Nacionalinio saugumo reikalavimų atitikties deklaracijos forma</w:t>
    </w:r>
    <w:r w:rsidR="0074670C" w:rsidRPr="0074670C">
      <w:rPr>
        <w:rFonts w:eastAsia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85B69"/>
    <w:rsid w:val="000C5DF6"/>
    <w:rsid w:val="002A613F"/>
    <w:rsid w:val="00304D33"/>
    <w:rsid w:val="00383D4C"/>
    <w:rsid w:val="003978AB"/>
    <w:rsid w:val="003D2D4B"/>
    <w:rsid w:val="005476CC"/>
    <w:rsid w:val="00551A1E"/>
    <w:rsid w:val="0074670C"/>
    <w:rsid w:val="00747691"/>
    <w:rsid w:val="00985C29"/>
    <w:rsid w:val="009D581C"/>
    <w:rsid w:val="009F56AA"/>
    <w:rsid w:val="00AC3C87"/>
    <w:rsid w:val="00AD2288"/>
    <w:rsid w:val="00C30A3D"/>
    <w:rsid w:val="00D625CC"/>
    <w:rsid w:val="00D951AC"/>
    <w:rsid w:val="00EA33BA"/>
    <w:rsid w:val="00F01D83"/>
    <w:rsid w:val="00F25EA9"/>
    <w:rsid w:val="00FB5695"/>
    <w:rsid w:val="00FC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3D2D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D2D4B"/>
  </w:style>
  <w:style w:type="paragraph" w:styleId="Footer">
    <w:name w:val="footer"/>
    <w:basedOn w:val="Normal"/>
    <w:link w:val="FooterChar"/>
    <w:unhideWhenUsed/>
    <w:rsid w:val="003D2D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D2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19</cp:revision>
  <cp:lastPrinted>2017-06-22T06:38:00Z</cp:lastPrinted>
  <dcterms:created xsi:type="dcterms:W3CDTF">2023-01-11T12:55:00Z</dcterms:created>
  <dcterms:modified xsi:type="dcterms:W3CDTF">2025-01-30T13:18:00Z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